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P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281778" w:rsidRPr="00281778" w:rsidRDefault="00281778" w:rsidP="00281778">
      <w:pPr>
        <w:spacing w:after="0" w:line="276" w:lineRule="auto"/>
        <w:rPr>
          <w:rFonts w:ascii="Arial" w:eastAsia="Times New Roman" w:hAnsi="Arial" w:cs="Arial"/>
          <w:sz w:val="20"/>
          <w:szCs w:val="20"/>
          <w:u w:val="single"/>
        </w:rPr>
      </w:pPr>
      <w:proofErr w:type="spellStart"/>
      <w:r w:rsidRPr="0028177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Акваізол</w:t>
      </w:r>
      <w:proofErr w:type="spellEnd"/>
      <w:r w:rsidRPr="0028177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або </w:t>
      </w:r>
      <w:proofErr w:type="spellStart"/>
      <w:r w:rsidRPr="0028177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бікроеласт</w:t>
      </w:r>
      <w:proofErr w:type="spellEnd"/>
      <w:r w:rsidRPr="0028177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СБС-ПЕ </w:t>
      </w:r>
      <w:proofErr w:type="spellStart"/>
      <w:r w:rsidRPr="0028177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товщ</w:t>
      </w:r>
      <w:proofErr w:type="spellEnd"/>
      <w:r w:rsidRPr="0028177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. 4 мм 10 </w:t>
      </w:r>
      <w:proofErr w:type="spellStart"/>
      <w:r w:rsidRPr="0028177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кв.м</w:t>
      </w:r>
      <w:proofErr w:type="spellEnd"/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</w:t>
      </w:r>
      <w:r w:rsidRPr="00281778">
        <w:rPr>
          <w:rFonts w:ascii="Arial" w:eastAsia="Times New Roman" w:hAnsi="Arial" w:cs="Arial"/>
          <w:sz w:val="20"/>
          <w:szCs w:val="20"/>
          <w:u w:val="single"/>
        </w:rPr>
        <w:t>01.08.2024</w:t>
      </w:r>
      <w:r>
        <w:rPr>
          <w:rFonts w:ascii="Arial" w:eastAsia="Times New Roman" w:hAnsi="Arial" w:cs="Arial"/>
          <w:sz w:val="20"/>
          <w:szCs w:val="20"/>
          <w:u w:val="single"/>
        </w:rPr>
        <w:t xml:space="preserve">           </w:t>
      </w:r>
    </w:p>
    <w:p w:rsidR="0000011B" w:rsidRPr="0000011B" w:rsidRDefault="0000011B" w:rsidP="00281778">
      <w:pPr>
        <w:spacing w:after="0" w:line="276" w:lineRule="auto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proofErr w:type="spellStart"/>
      <w:r w:rsidR="00281778" w:rsidRPr="00281778">
        <w:rPr>
          <w:rFonts w:ascii="Arial" w:eastAsia="Times New Roman" w:hAnsi="Arial" w:cs="Arial"/>
          <w:sz w:val="20"/>
          <w:szCs w:val="20"/>
          <w:u w:val="single"/>
        </w:rPr>
        <w:t>кв</w:t>
      </w:r>
      <w:proofErr w:type="spellEnd"/>
      <w:r w:rsidR="00281778" w:rsidRPr="00281778">
        <w:rPr>
          <w:rFonts w:ascii="Arial" w:eastAsia="Times New Roman" w:hAnsi="Arial" w:cs="Arial"/>
          <w:sz w:val="20"/>
          <w:szCs w:val="20"/>
          <w:u w:val="single"/>
        </w:rPr>
        <w:t>. м.</w:t>
      </w:r>
      <w:r w:rsidR="004E39D7" w:rsidRPr="00281778">
        <w:rPr>
          <w:rFonts w:ascii="Arial" w:eastAsia="Times New Roman" w:hAnsi="Arial" w:cs="Arial"/>
          <w:sz w:val="20"/>
          <w:szCs w:val="20"/>
          <w:u w:val="single"/>
        </w:rPr>
        <w:t>.</w:t>
      </w:r>
      <w:r w:rsidRPr="00281778">
        <w:rPr>
          <w:rFonts w:ascii="Arial" w:eastAsia="Times New Roman" w:hAnsi="Arial" w:cs="Arial"/>
          <w:sz w:val="20"/>
          <w:szCs w:val="20"/>
          <w:u w:val="single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00011B" w:rsidRPr="004E39D7" w:rsidRDefault="00281778" w:rsidP="0000011B">
      <w:pPr>
        <w:spacing w:before="240" w:after="0"/>
        <w:rPr>
          <w:rFonts w:ascii="Arial" w:eastAsia="Times New Roman" w:hAnsi="Arial" w:cs="Arial"/>
          <w:szCs w:val="20"/>
          <w:u w:val="single"/>
        </w:rPr>
      </w:pPr>
      <w:r>
        <w:rPr>
          <w:rFonts w:ascii="Arial" w:eastAsia="Times New Roman" w:hAnsi="Arial" w:cs="Arial"/>
          <w:szCs w:val="20"/>
          <w:u w:val="single"/>
        </w:rPr>
        <w:t>158,5</w:t>
      </w:r>
      <w:r w:rsidR="004E39D7">
        <w:rPr>
          <w:rFonts w:ascii="Arial" w:eastAsia="Times New Roman" w:hAnsi="Arial" w:cs="Arial"/>
          <w:szCs w:val="20"/>
          <w:u w:val="single"/>
        </w:rPr>
        <w:t xml:space="preserve"> грн.</w:t>
      </w:r>
      <w:r w:rsidR="007E6B25">
        <w:rPr>
          <w:rFonts w:ascii="Arial" w:eastAsia="Times New Roman" w:hAnsi="Arial" w:cs="Arial"/>
          <w:szCs w:val="20"/>
          <w:u w:val="single"/>
        </w:rPr>
        <w:t xml:space="preserve"> без ПДВ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28177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</w:t>
            </w:r>
            <w:r w:rsidR="00281778">
              <w:rPr>
                <w:rFonts w:ascii="Arial" w:hAnsi="Arial" w:cs="Arial"/>
                <w:i/>
                <w:iCs/>
                <w:sz w:val="20"/>
                <w:szCs w:val="20"/>
              </w:rPr>
              <w:t>і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пропозиці</w:t>
            </w:r>
            <w:r w:rsidR="00281778">
              <w:rPr>
                <w:rFonts w:ascii="Arial" w:hAnsi="Arial" w:cs="Arial"/>
                <w:i/>
                <w:iCs/>
                <w:sz w:val="20"/>
                <w:szCs w:val="20"/>
              </w:rPr>
              <w:t>ї не надходили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28177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 1</w:t>
            </w:r>
            <w:r w:rsidR="00281778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281778">
              <w:rPr>
                <w:rFonts w:ascii="Arial" w:hAnsi="Arial" w:cs="Arial"/>
                <w:i/>
                <w:iCs/>
                <w:sz w:val="20"/>
                <w:szCs w:val="20"/>
              </w:rPr>
              <w:t>деся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ть)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7E6B25" w:rsidRPr="0000011B" w:rsidRDefault="007E6B25" w:rsidP="007E6B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237,91</w:t>
            </w:r>
          </w:p>
        </w:tc>
        <w:tc>
          <w:tcPr>
            <w:tcW w:w="1901" w:type="dxa"/>
            <w:vAlign w:val="center"/>
          </w:tcPr>
          <w:p w:rsidR="007E6B25" w:rsidRPr="0000011B" w:rsidRDefault="007E6B25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204,72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28177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</w:t>
            </w:r>
            <w:r w:rsidR="00281778"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(де</w:t>
            </w:r>
            <w:r w:rsidR="00281778">
              <w:rPr>
                <w:rFonts w:ascii="Arial" w:hAnsi="Arial" w:cs="Arial"/>
                <w:i/>
                <w:iCs/>
                <w:sz w:val="20"/>
                <w:szCs w:val="20"/>
              </w:rPr>
              <w:t>в’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ять)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483ECD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141,25</w:t>
            </w:r>
          </w:p>
        </w:tc>
        <w:tc>
          <w:tcPr>
            <w:tcW w:w="1901" w:type="dxa"/>
            <w:vAlign w:val="center"/>
          </w:tcPr>
          <w:p w:rsidR="0000011B" w:rsidRPr="0000011B" w:rsidRDefault="00483ECD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144,00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7E6B25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189,58</w:t>
            </w:r>
            <w:bookmarkStart w:id="0" w:name="_GoBack"/>
            <w:bookmarkEnd w:id="0"/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281778"/>
    <w:rsid w:val="00326B7B"/>
    <w:rsid w:val="003850C7"/>
    <w:rsid w:val="00483ECD"/>
    <w:rsid w:val="004918B7"/>
    <w:rsid w:val="004E39D7"/>
    <w:rsid w:val="007E6B25"/>
    <w:rsid w:val="007F54C5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764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2024-07-22T11:36:00Z</cp:lastPrinted>
  <dcterms:created xsi:type="dcterms:W3CDTF">2024-07-15T12:18:00Z</dcterms:created>
  <dcterms:modified xsi:type="dcterms:W3CDTF">2024-08-01T07:51:00Z</dcterms:modified>
</cp:coreProperties>
</file>